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8ECB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Voces Silenciadas</w:t>
      </w:r>
    </w:p>
    <w:p w14:paraId="64CCDD62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Actividad: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t xml:space="preserve"> 9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Tema: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t xml:space="preserve"> Socialización final: Reflexión sobre la inclusión y el aprendizaje obtenido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Fecha: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t xml:space="preserve"> 27 de octubre de 2025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Tiempo: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t xml:space="preserve"> 1 hora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Lugar: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t xml:space="preserve"> Salón de clases habitual del grado 11-01, jornada tarde</w:t>
      </w:r>
    </w:p>
    <w:p w14:paraId="2255D810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Objetivo: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  <w:t>Observar la socialización de los estudiantes sobre todo lo aprendido durante las intervenciones realizadas, promoviendo la reflexión sobre cómo pueden aplicar dichos conocimientos en su entorno escolar y cotidiano.</w:t>
      </w:r>
    </w:p>
    <w:p w14:paraId="524EA106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Motivación: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  <w:t>Los estudiantes inician compartiendo y socializando un cuento elaborado por ellos mismos, utilizando palabras y conceptos obtenidos en las intervenciones anteriores sobre inclusión, respeto y compañerismo. Esto genera un ambiente de orgullo y reconocimiento del trabajo realizado.</w:t>
      </w:r>
    </w:p>
    <w:p w14:paraId="44C11F04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bookmarkEnd w:id="0"/>
      <w:r w:rsidRPr="004F170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Pasos (5):</w:t>
      </w:r>
    </w:p>
    <w:p w14:paraId="3FCFACA0" w14:textId="77777777" w:rsidR="004F170A" w:rsidRPr="004F170A" w:rsidRDefault="004F170A" w:rsidP="004F170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Los estudiantes son invitados a pasar al frente para leer y compartir su cuento elaborado en la intervención anterior.</w:t>
      </w:r>
    </w:p>
    <w:p w14:paraId="1D1E5D9A" w14:textId="77777777" w:rsidR="004F170A" w:rsidRPr="004F170A" w:rsidRDefault="004F170A" w:rsidP="004F170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Cada exposición se escucha con respeto y atención por parte del grupo.</w:t>
      </w:r>
    </w:p>
    <w:p w14:paraId="30F9B0DE" w14:textId="77777777" w:rsidR="004F170A" w:rsidRPr="004F170A" w:rsidRDefault="004F170A" w:rsidP="004F170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Un integrante del equipo del proyecto llama a los estudiantes uno por uno para compartir lo que aprendieron durante las actividades de “Voces Silenciadas”.</w:t>
      </w:r>
    </w:p>
    <w:p w14:paraId="7602F8E8" w14:textId="77777777" w:rsidR="004F170A" w:rsidRPr="004F170A" w:rsidRDefault="004F170A" w:rsidP="004F170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Se reflexiona sobre cómo han mejorado en su actitud, convivencia y comprensión de la inclusión.</w:t>
      </w:r>
    </w:p>
    <w:p w14:paraId="6B13C853" w14:textId="77777777" w:rsidR="004F170A" w:rsidRPr="004F170A" w:rsidRDefault="004F170A" w:rsidP="004F170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Finalmente, los integrantes del grupo explican cómo pueden aplicar lo aprendido en la vida escolar y cotidiana.</w:t>
      </w:r>
    </w:p>
    <w:p w14:paraId="1EC0B177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Evalúa:</w:t>
      </w:r>
    </w:p>
    <w:p w14:paraId="6164D734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El nivel de reflexión, la participación, la expresión oral y la comprensión del valor de la inclusión.</w:t>
      </w:r>
    </w:p>
    <w:p w14:paraId="74A0CFD6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Criterios (5):</w:t>
      </w:r>
    </w:p>
    <w:p w14:paraId="58523ECD" w14:textId="77777777" w:rsidR="004F170A" w:rsidRPr="004F170A" w:rsidRDefault="004F170A" w:rsidP="004F170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Participación activa en la socialización.</w:t>
      </w:r>
    </w:p>
    <w:p w14:paraId="66401443" w14:textId="77777777" w:rsidR="004F170A" w:rsidRPr="004F170A" w:rsidRDefault="004F170A" w:rsidP="004F170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Claridad al expresar ideas y aprendizajes.</w:t>
      </w:r>
    </w:p>
    <w:p w14:paraId="43564DB8" w14:textId="77777777" w:rsidR="004F170A" w:rsidRPr="004F170A" w:rsidRDefault="004F170A" w:rsidP="004F170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Respeto y atención hacia los compañeros.</w:t>
      </w:r>
    </w:p>
    <w:p w14:paraId="60F05D97" w14:textId="77777777" w:rsidR="004F170A" w:rsidRPr="004F170A" w:rsidRDefault="004F170A" w:rsidP="004F170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Reflexión sobre la importancia de la inclusión.</w:t>
      </w:r>
    </w:p>
    <w:p w14:paraId="00434A38" w14:textId="77777777" w:rsidR="004F170A" w:rsidRPr="004F170A" w:rsidRDefault="004F170A" w:rsidP="004F170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Capacidad para relacionar lo aprendido con la vida diaria.</w:t>
      </w:r>
    </w:p>
    <w:p w14:paraId="295B1A1F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Resultados</w:t>
      </w:r>
    </w:p>
    <w:p w14:paraId="2705EE1B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¿Qué aprendieron?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  <w:t>Aprendieron a reconocer la importancia de la inclusión y el respeto dentro del aula y en su entorno. Comprendieron que el trabajo en grupo, la empatía y la tolerancia son valores fundamentales para una convivencia sana.</w:t>
      </w:r>
    </w:p>
    <w:p w14:paraId="298C494B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positivos (5):</w:t>
      </w:r>
    </w:p>
    <w:p w14:paraId="05E480AA" w14:textId="77777777" w:rsidR="004F170A" w:rsidRPr="004F170A" w:rsidRDefault="004F170A" w:rsidP="004F170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Actitud positiva y disposición para participar.</w:t>
      </w:r>
    </w:p>
    <w:p w14:paraId="2A28B900" w14:textId="77777777" w:rsidR="004F170A" w:rsidRPr="004F170A" w:rsidRDefault="004F170A" w:rsidP="004F170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Reflexiones sinceras sobre el proceso vivido.</w:t>
      </w:r>
    </w:p>
    <w:p w14:paraId="774DF429" w14:textId="77777777" w:rsidR="004F170A" w:rsidRPr="004F170A" w:rsidRDefault="004F170A" w:rsidP="004F170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Buen uso de la palabra y escucha activa.</w:t>
      </w:r>
    </w:p>
    <w:p w14:paraId="049CCDD2" w14:textId="77777777" w:rsidR="004F170A" w:rsidRPr="004F170A" w:rsidRDefault="004F170A" w:rsidP="004F170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Orgullo por los avances personales y grupales.</w:t>
      </w:r>
    </w:p>
    <w:p w14:paraId="0E90ADC2" w14:textId="77777777" w:rsidR="004F170A" w:rsidRPr="004F170A" w:rsidRDefault="004F170A" w:rsidP="004F170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Compañerismo y respeto durante la socialización.</w:t>
      </w:r>
    </w:p>
    <w:p w14:paraId="5F66B55B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negativos (3):</w:t>
      </w:r>
    </w:p>
    <w:p w14:paraId="024841A6" w14:textId="77777777" w:rsidR="004F170A" w:rsidRPr="004F170A" w:rsidRDefault="004F170A" w:rsidP="004F170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Algunos estudiantes mostraron timidez al hablar.</w:t>
      </w:r>
    </w:p>
    <w:p w14:paraId="290B2BC3" w14:textId="77777777" w:rsidR="004F170A" w:rsidRPr="004F170A" w:rsidRDefault="004F170A" w:rsidP="004F170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Pocos olvidaron detalles de las actividades anteriores.</w:t>
      </w:r>
    </w:p>
    <w:p w14:paraId="2C9AA2FF" w14:textId="77777777" w:rsidR="004F170A" w:rsidRPr="004F170A" w:rsidRDefault="004F170A" w:rsidP="004F170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Falta de tiempo para que todos participaran ampliamente.</w:t>
      </w:r>
    </w:p>
    <w:p w14:paraId="436BE23C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aprendieron?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  <w:t>Aprendieron a valorar más la convivencia, la inclusión y el respeto mutuo como pilares para mejorar el ambiente escolar.</w:t>
      </w:r>
    </w:p>
    <w:p w14:paraId="1CD2EA38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aprendimos?</w:t>
      </w:r>
      <w:r w:rsidRPr="004F170A">
        <w:rPr>
          <w:rFonts w:ascii="Times New Roman" w:eastAsia="Times New Roman" w:hAnsi="Times New Roman" w:cs="Times New Roman"/>
          <w:color w:val="auto"/>
          <w:szCs w:val="24"/>
        </w:rPr>
        <w:br/>
        <w:t>Como grupo, aprendimos que enseñar y reflexionar desde la experiencia genera aprendizajes más significativos. Entendimos que cada intervención dejó huellas positivas en los estudiantes, fortaleciendo la empatía y el sentido de comunidad.</w:t>
      </w:r>
    </w:p>
    <w:p w14:paraId="063BA9AF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Conclusiones</w:t>
      </w:r>
    </w:p>
    <w:p w14:paraId="39E947B6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Positivos (5):</w:t>
      </w:r>
    </w:p>
    <w:p w14:paraId="4570E03E" w14:textId="77777777" w:rsidR="004F170A" w:rsidRPr="004F170A" w:rsidRDefault="004F170A" w:rsidP="004F170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Se cumplió el objetivo de reflexión final.</w:t>
      </w:r>
    </w:p>
    <w:p w14:paraId="16577D2C" w14:textId="77777777" w:rsidR="004F170A" w:rsidRPr="004F170A" w:rsidRDefault="004F170A" w:rsidP="004F170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Los estudiantes mostraron madurez al compartir sus ideas.</w:t>
      </w:r>
    </w:p>
    <w:p w14:paraId="3569C1E0" w14:textId="77777777" w:rsidR="004F170A" w:rsidRPr="004F170A" w:rsidRDefault="004F170A" w:rsidP="004F170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Hubo buena participación y ambiente de respeto.</w:t>
      </w:r>
    </w:p>
    <w:p w14:paraId="353F6D64" w14:textId="77777777" w:rsidR="004F170A" w:rsidRPr="004F170A" w:rsidRDefault="004F170A" w:rsidP="004F170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La socialización permitió reconocer avances individuales.</w:t>
      </w:r>
    </w:p>
    <w:p w14:paraId="5D5465F3" w14:textId="77777777" w:rsidR="004F170A" w:rsidRPr="004F170A" w:rsidRDefault="004F170A" w:rsidP="004F170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Se reforzó la importancia de aplicar los valores aprendidos en la vida diaria.</w:t>
      </w:r>
    </w:p>
    <w:p w14:paraId="09D80634" w14:textId="77777777" w:rsidR="004F170A" w:rsidRPr="004F170A" w:rsidRDefault="004F170A" w:rsidP="004F170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b/>
          <w:bCs/>
          <w:color w:val="auto"/>
          <w:szCs w:val="24"/>
        </w:rPr>
        <w:t>Negativos (3):</w:t>
      </w:r>
    </w:p>
    <w:p w14:paraId="3F72B416" w14:textId="77777777" w:rsidR="004F170A" w:rsidRPr="004F170A" w:rsidRDefault="004F170A" w:rsidP="004F170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El tiempo fue limitado para escuchar a todos los participantes.</w:t>
      </w:r>
    </w:p>
    <w:p w14:paraId="2E737680" w14:textId="77777777" w:rsidR="004F170A" w:rsidRPr="004F170A" w:rsidRDefault="004F170A" w:rsidP="004F170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Algunos estudiantes se mostraron nerviosos al hablar.</w:t>
      </w:r>
    </w:p>
    <w:p w14:paraId="1E95E36B" w14:textId="77777777" w:rsidR="004F170A" w:rsidRPr="004F170A" w:rsidRDefault="004F170A" w:rsidP="004F170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F170A">
        <w:rPr>
          <w:rFonts w:ascii="Times New Roman" w:eastAsia="Times New Roman" w:hAnsi="Times New Roman" w:cs="Times New Roman"/>
          <w:color w:val="auto"/>
          <w:szCs w:val="24"/>
        </w:rPr>
        <w:t>Se notó falta de participación de unos pocos.</w:t>
      </w:r>
    </w:p>
    <w:p w14:paraId="7F89280E" w14:textId="77777777" w:rsidR="00DC7E18" w:rsidRPr="004F170A" w:rsidRDefault="00DC7E18" w:rsidP="004F170A"/>
    <w:sectPr w:rsidR="00DC7E18" w:rsidRPr="004F170A">
      <w:pgSz w:w="12240" w:h="15840"/>
      <w:pgMar w:top="816" w:right="1712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F85"/>
    <w:multiLevelType w:val="multilevel"/>
    <w:tmpl w:val="163A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B7A9F"/>
    <w:multiLevelType w:val="multilevel"/>
    <w:tmpl w:val="0E8A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6237D"/>
    <w:multiLevelType w:val="multilevel"/>
    <w:tmpl w:val="64E6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1BE"/>
    <w:multiLevelType w:val="multilevel"/>
    <w:tmpl w:val="2CA2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35E49"/>
    <w:multiLevelType w:val="multilevel"/>
    <w:tmpl w:val="A25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74D6C"/>
    <w:multiLevelType w:val="multilevel"/>
    <w:tmpl w:val="D05C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E69FF"/>
    <w:multiLevelType w:val="multilevel"/>
    <w:tmpl w:val="64FE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304A3"/>
    <w:multiLevelType w:val="multilevel"/>
    <w:tmpl w:val="032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56C66"/>
    <w:multiLevelType w:val="multilevel"/>
    <w:tmpl w:val="B94A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F0D0D"/>
    <w:multiLevelType w:val="hybridMultilevel"/>
    <w:tmpl w:val="CCFED93C"/>
    <w:lvl w:ilvl="0" w:tplc="72D83CD8">
      <w:start w:val="1"/>
      <w:numFmt w:val="decimal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E06A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BAD4F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0D6C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FA876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71F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8932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2015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2E0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2110CC"/>
    <w:multiLevelType w:val="hybridMultilevel"/>
    <w:tmpl w:val="AA6A3D82"/>
    <w:lvl w:ilvl="0" w:tplc="240A000F">
      <w:start w:val="1"/>
      <w:numFmt w:val="decimal"/>
      <w:lvlText w:val="%1."/>
      <w:lvlJc w:val="left"/>
      <w:pPr>
        <w:ind w:left="52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0418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044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EB3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40E4C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A28F4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CC70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F3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047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321B29"/>
    <w:multiLevelType w:val="multilevel"/>
    <w:tmpl w:val="5B68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FD62B2"/>
    <w:multiLevelType w:val="multilevel"/>
    <w:tmpl w:val="46F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F103D"/>
    <w:multiLevelType w:val="multilevel"/>
    <w:tmpl w:val="3A02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C65D4"/>
    <w:multiLevelType w:val="multilevel"/>
    <w:tmpl w:val="9C46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AD3BF4"/>
    <w:multiLevelType w:val="multilevel"/>
    <w:tmpl w:val="5E0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C41EC5"/>
    <w:multiLevelType w:val="multilevel"/>
    <w:tmpl w:val="64628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2600A"/>
    <w:multiLevelType w:val="multilevel"/>
    <w:tmpl w:val="6508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1479A"/>
    <w:multiLevelType w:val="hybridMultilevel"/>
    <w:tmpl w:val="2450847A"/>
    <w:lvl w:ilvl="0" w:tplc="B1E6736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2F8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645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408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6D1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A1D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25A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80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87C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B96835"/>
    <w:multiLevelType w:val="multilevel"/>
    <w:tmpl w:val="2768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E75854"/>
    <w:multiLevelType w:val="multilevel"/>
    <w:tmpl w:val="CB5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7026A"/>
    <w:multiLevelType w:val="multilevel"/>
    <w:tmpl w:val="8D0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D075F"/>
    <w:multiLevelType w:val="multilevel"/>
    <w:tmpl w:val="F56A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D4652F"/>
    <w:multiLevelType w:val="multilevel"/>
    <w:tmpl w:val="370E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75903"/>
    <w:multiLevelType w:val="multilevel"/>
    <w:tmpl w:val="3476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AF5AB9"/>
    <w:multiLevelType w:val="multilevel"/>
    <w:tmpl w:val="6410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076B4"/>
    <w:multiLevelType w:val="multilevel"/>
    <w:tmpl w:val="395E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073EA4"/>
    <w:multiLevelType w:val="multilevel"/>
    <w:tmpl w:val="CB1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14F2B"/>
    <w:multiLevelType w:val="multilevel"/>
    <w:tmpl w:val="DB22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1073C0"/>
    <w:multiLevelType w:val="multilevel"/>
    <w:tmpl w:val="AC82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996EBE"/>
    <w:multiLevelType w:val="multilevel"/>
    <w:tmpl w:val="9B6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D323ED"/>
    <w:multiLevelType w:val="multilevel"/>
    <w:tmpl w:val="0D44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6C4758"/>
    <w:multiLevelType w:val="multilevel"/>
    <w:tmpl w:val="5994F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240917"/>
    <w:multiLevelType w:val="multilevel"/>
    <w:tmpl w:val="D17A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8D359C"/>
    <w:multiLevelType w:val="hybridMultilevel"/>
    <w:tmpl w:val="57C82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D04C5"/>
    <w:multiLevelType w:val="hybridMultilevel"/>
    <w:tmpl w:val="5D54DF2A"/>
    <w:lvl w:ilvl="0" w:tplc="F9142484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A7D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A7B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605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67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04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0A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C1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A12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441F6E"/>
    <w:multiLevelType w:val="multilevel"/>
    <w:tmpl w:val="D72C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35"/>
  </w:num>
  <w:num w:numId="4">
    <w:abstractNumId w:val="9"/>
  </w:num>
  <w:num w:numId="5">
    <w:abstractNumId w:val="7"/>
  </w:num>
  <w:num w:numId="6">
    <w:abstractNumId w:val="27"/>
  </w:num>
  <w:num w:numId="7">
    <w:abstractNumId w:val="16"/>
  </w:num>
  <w:num w:numId="8">
    <w:abstractNumId w:val="20"/>
  </w:num>
  <w:num w:numId="9">
    <w:abstractNumId w:val="32"/>
  </w:num>
  <w:num w:numId="10">
    <w:abstractNumId w:val="21"/>
  </w:num>
  <w:num w:numId="11">
    <w:abstractNumId w:val="36"/>
  </w:num>
  <w:num w:numId="12">
    <w:abstractNumId w:val="4"/>
  </w:num>
  <w:num w:numId="13">
    <w:abstractNumId w:val="12"/>
  </w:num>
  <w:num w:numId="14">
    <w:abstractNumId w:val="22"/>
  </w:num>
  <w:num w:numId="15">
    <w:abstractNumId w:val="30"/>
  </w:num>
  <w:num w:numId="16">
    <w:abstractNumId w:val="31"/>
  </w:num>
  <w:num w:numId="17">
    <w:abstractNumId w:val="8"/>
  </w:num>
  <w:num w:numId="18">
    <w:abstractNumId w:val="23"/>
  </w:num>
  <w:num w:numId="19">
    <w:abstractNumId w:val="34"/>
  </w:num>
  <w:num w:numId="20">
    <w:abstractNumId w:val="19"/>
  </w:num>
  <w:num w:numId="21">
    <w:abstractNumId w:val="33"/>
  </w:num>
  <w:num w:numId="22">
    <w:abstractNumId w:val="24"/>
  </w:num>
  <w:num w:numId="23">
    <w:abstractNumId w:val="25"/>
  </w:num>
  <w:num w:numId="24">
    <w:abstractNumId w:val="26"/>
  </w:num>
  <w:num w:numId="25">
    <w:abstractNumId w:val="15"/>
  </w:num>
  <w:num w:numId="26">
    <w:abstractNumId w:val="13"/>
  </w:num>
  <w:num w:numId="27">
    <w:abstractNumId w:val="11"/>
  </w:num>
  <w:num w:numId="28">
    <w:abstractNumId w:val="1"/>
  </w:num>
  <w:num w:numId="29">
    <w:abstractNumId w:val="3"/>
  </w:num>
  <w:num w:numId="30">
    <w:abstractNumId w:val="17"/>
  </w:num>
  <w:num w:numId="31">
    <w:abstractNumId w:val="2"/>
  </w:num>
  <w:num w:numId="32">
    <w:abstractNumId w:val="29"/>
  </w:num>
  <w:num w:numId="33">
    <w:abstractNumId w:val="14"/>
  </w:num>
  <w:num w:numId="34">
    <w:abstractNumId w:val="6"/>
  </w:num>
  <w:num w:numId="35">
    <w:abstractNumId w:val="28"/>
  </w:num>
  <w:num w:numId="36">
    <w:abstractNumId w:val="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B"/>
    <w:rsid w:val="000F6E29"/>
    <w:rsid w:val="002203FA"/>
    <w:rsid w:val="002A5712"/>
    <w:rsid w:val="003A1E4B"/>
    <w:rsid w:val="0042428D"/>
    <w:rsid w:val="0049248A"/>
    <w:rsid w:val="004D16BB"/>
    <w:rsid w:val="004F170A"/>
    <w:rsid w:val="005D4D6C"/>
    <w:rsid w:val="009C36FA"/>
    <w:rsid w:val="00C75319"/>
    <w:rsid w:val="00DC7E18"/>
    <w:rsid w:val="00E5455E"/>
    <w:rsid w:val="00F14E78"/>
    <w:rsid w:val="00FC6431"/>
    <w:rsid w:val="04F457D2"/>
    <w:rsid w:val="1AF9F4EE"/>
    <w:rsid w:val="4600747F"/>
    <w:rsid w:val="4F730927"/>
    <w:rsid w:val="78A2CE12"/>
    <w:rsid w:val="7914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966"/>
  <w15:docId w15:val="{D0CECFE6-4014-48CC-A636-217A8DBA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7E1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D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uentedeprrafopredeter"/>
    <w:rsid w:val="005D4D6C"/>
  </w:style>
  <w:style w:type="character" w:customStyle="1" w:styleId="eop">
    <w:name w:val="eop"/>
    <w:basedOn w:val="Fuentedeprrafopredeter"/>
    <w:rsid w:val="005D4D6C"/>
  </w:style>
  <w:style w:type="paragraph" w:styleId="Prrafodelista">
    <w:name w:val="List Paragraph"/>
    <w:basedOn w:val="Normal"/>
    <w:uiPriority w:val="34"/>
    <w:qFormat/>
    <w:rsid w:val="00FC6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6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C36F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C7E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C75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31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DC6C9-2BBC-4C04-8B2F-C4F020FC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8629-7C40-424B-8807-E6551551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3C77B-AD01-4182-904E-A238FCABEDA6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cristobal 77w</cp:lastModifiedBy>
  <cp:revision>2</cp:revision>
  <dcterms:created xsi:type="dcterms:W3CDTF">2025-10-28T00:47:00Z</dcterms:created>
  <dcterms:modified xsi:type="dcterms:W3CDTF">2025-10-28T00:47:00Z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